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C05" w:rsidRDefault="00491E69">
      <w:pPr>
        <w:rPr>
          <w:color w:val="000000"/>
          <w:sz w:val="36"/>
          <w:szCs w:val="27"/>
        </w:rPr>
      </w:pPr>
      <w:r w:rsidRPr="00491E69">
        <w:rPr>
          <w:color w:val="000000"/>
          <w:sz w:val="36"/>
          <w:szCs w:val="27"/>
        </w:rPr>
        <w:t xml:space="preserve">Нормативно, инструктивно-методическая  документация </w:t>
      </w:r>
      <w:r w:rsidR="00DB7C0C" w:rsidRPr="00491E69">
        <w:rPr>
          <w:color w:val="000000"/>
          <w:sz w:val="36"/>
          <w:szCs w:val="27"/>
        </w:rPr>
        <w:t xml:space="preserve"> по профилактике суицида среди несовершеннолетних</w:t>
      </w:r>
      <w:r w:rsidRPr="00491E69">
        <w:rPr>
          <w:color w:val="000000"/>
          <w:sz w:val="36"/>
          <w:szCs w:val="27"/>
        </w:rPr>
        <w:t>.</w:t>
      </w:r>
    </w:p>
    <w:p w:rsidR="000C261B" w:rsidRPr="00491E69" w:rsidRDefault="000C261B">
      <w:pPr>
        <w:rPr>
          <w:sz w:val="32"/>
        </w:rPr>
      </w:pPr>
    </w:p>
    <w:sectPr w:rsidR="000C261B" w:rsidRPr="00491E69" w:rsidSect="004A3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7C0C"/>
    <w:rsid w:val="000C261B"/>
    <w:rsid w:val="00464C05"/>
    <w:rsid w:val="00491E69"/>
    <w:rsid w:val="004A32EC"/>
    <w:rsid w:val="00DB7C0C"/>
    <w:rsid w:val="00F2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User</cp:lastModifiedBy>
  <cp:revision>5</cp:revision>
  <dcterms:created xsi:type="dcterms:W3CDTF">2019-01-29T08:54:00Z</dcterms:created>
  <dcterms:modified xsi:type="dcterms:W3CDTF">2019-02-01T12:47:00Z</dcterms:modified>
</cp:coreProperties>
</file>