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23" w:rsidRPr="000D63F3" w:rsidRDefault="00F23F23" w:rsidP="00F414E0">
      <w:pPr>
        <w:pStyle w:val="a3"/>
        <w:ind w:hanging="851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 w:rsidRPr="000D63F3">
        <w:rPr>
          <w:rFonts w:ascii="Times New Roman" w:hAnsi="Times New Roman" w:cs="Times New Roman"/>
          <w:b/>
          <w:sz w:val="36"/>
        </w:rPr>
        <w:t>Памятка родителям о дорожной безопасности</w:t>
      </w:r>
    </w:p>
    <w:p w:rsidR="00F23F23" w:rsidRPr="000D63F3" w:rsidRDefault="00F23F23" w:rsidP="00F23F23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F23F23" w:rsidRPr="00022E3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опасность. Своевременное обучение детей умению ориентироваться в дорожной ситуации воспитывайте потребность быть дисциплинированными на улице, осторожными и осмотрительными! 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Помните, если Вы нарушаете Правила, Ваш ребенок будет поступать так же!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Научите своих детей правилам безопасного перехода проезжей части дороги!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Вместе обсуждайте наиболее безопасные пути движения, ежедневно напоминайте ребенку: </w:t>
      </w:r>
      <w:r w:rsidRPr="00022E33">
        <w:rPr>
          <w:rFonts w:ascii="Times New Roman" w:hAnsi="Times New Roman" w:cs="Times New Roman"/>
          <w:b/>
          <w:color w:val="FF0000"/>
          <w:sz w:val="28"/>
        </w:rPr>
        <w:t xml:space="preserve">ПРЕЖДЕ ЧЕМ ПЕРЕЙТИ ДОРОГУ </w:t>
      </w:r>
      <w:proofErr w:type="gramStart"/>
      <w:r w:rsidRPr="00022E33">
        <w:rPr>
          <w:rFonts w:ascii="Times New Roman" w:hAnsi="Times New Roman" w:cs="Times New Roman"/>
          <w:b/>
          <w:color w:val="FF0000"/>
          <w:sz w:val="28"/>
        </w:rPr>
        <w:t>–У</w:t>
      </w:r>
      <w:proofErr w:type="gramEnd"/>
      <w:r w:rsidRPr="00022E33">
        <w:rPr>
          <w:rFonts w:ascii="Times New Roman" w:hAnsi="Times New Roman" w:cs="Times New Roman"/>
          <w:b/>
          <w:color w:val="FF0000"/>
          <w:sz w:val="28"/>
        </w:rPr>
        <w:t xml:space="preserve">БЕДИСЬ В БЕЗОПАСНОСТИ! </w:t>
      </w:r>
    </w:p>
    <w:p w:rsidR="00F23F2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>Объясните ребенку, что остановить машину сразу – невозможно! Учите предвидеть скрытую опасность!</w:t>
      </w:r>
    </w:p>
    <w:p w:rsidR="00F414E0" w:rsidRDefault="00F414E0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Arial" w:eastAsia="Times New Roman" w:hAnsi="Arial" w:cs="Arial"/>
          <w:noProof/>
          <w:color w:val="4F564D"/>
          <w:sz w:val="18"/>
          <w:szCs w:val="18"/>
          <w:lang w:eastAsia="ru-RU"/>
        </w:rPr>
        <w:drawing>
          <wp:inline distT="0" distB="0" distL="0" distR="0" wp14:anchorId="5841166A" wp14:editId="5405BF71">
            <wp:extent cx="3333750" cy="3333750"/>
            <wp:effectExtent l="0" t="0" r="0" b="0"/>
            <wp:docPr id="2" name="Рисунок 2" descr="http://dou31.neftekamsk.ru/images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dou31.neftekamsk.ru/images/p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23" w:rsidRDefault="00F23F23" w:rsidP="00F23F23">
      <w:pPr>
        <w:pStyle w:val="a3"/>
        <w:rPr>
          <w:rFonts w:ascii="Times New Roman" w:hAnsi="Times New Roman" w:cs="Times New Roman"/>
          <w:sz w:val="24"/>
        </w:rPr>
      </w:pPr>
    </w:p>
    <w:p w:rsidR="00F414E0" w:rsidRDefault="00F414E0" w:rsidP="00F23F23">
      <w:pPr>
        <w:pStyle w:val="a3"/>
        <w:rPr>
          <w:rFonts w:ascii="Times New Roman" w:hAnsi="Times New Roman" w:cs="Times New Roman"/>
          <w:sz w:val="24"/>
        </w:rPr>
      </w:pPr>
    </w:p>
    <w:p w:rsidR="00F23F23" w:rsidRPr="000D63F3" w:rsidRDefault="00F23F23" w:rsidP="00F23F2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0D63F3">
        <w:rPr>
          <w:rFonts w:ascii="Times New Roman" w:hAnsi="Times New Roman" w:cs="Times New Roman"/>
          <w:b/>
          <w:sz w:val="32"/>
        </w:rPr>
        <w:t>Вместе обсуждайте наиболее безопасные пути движения!</w:t>
      </w:r>
    </w:p>
    <w:p w:rsidR="00F414E0" w:rsidRDefault="00F414E0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>Важно, чтобы ребенок запомнил, что опасной может быть даже знакомая привычная дорога.</w:t>
      </w: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движением, через регулируемый и </w:t>
      </w:r>
      <w:r>
        <w:rPr>
          <w:rFonts w:ascii="Times New Roman" w:hAnsi="Times New Roman" w:cs="Times New Roman"/>
          <w:sz w:val="28"/>
        </w:rPr>
        <w:t xml:space="preserve">не </w:t>
      </w:r>
      <w:r w:rsidRPr="00022E33">
        <w:rPr>
          <w:rFonts w:ascii="Times New Roman" w:hAnsi="Times New Roman" w:cs="Times New Roman"/>
          <w:sz w:val="28"/>
        </w:rPr>
        <w:t xml:space="preserve">регулируемый перекрестки. 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Пройдите вместе с ребенком по </w:t>
      </w:r>
      <w:proofErr w:type="gramStart"/>
      <w:r>
        <w:rPr>
          <w:rFonts w:ascii="Times New Roman" w:hAnsi="Times New Roman" w:cs="Times New Roman"/>
          <w:sz w:val="28"/>
        </w:rPr>
        <w:t>привычному маршруту</w:t>
      </w:r>
      <w:proofErr w:type="gramEnd"/>
      <w:r>
        <w:rPr>
          <w:rFonts w:ascii="Times New Roman" w:hAnsi="Times New Roman" w:cs="Times New Roman"/>
          <w:sz w:val="28"/>
        </w:rPr>
        <w:t xml:space="preserve"> в школу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F23F23" w:rsidRPr="00623F8B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>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– велосипедных дорожек, стадиона, парка или школьного двора.</w:t>
      </w: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Допуская непоседливость детей, стоит учесть, что в любой момент он может выехать из своего двора и направиться к другу или однокласснику в соседний двор. Оказавшись на проезжей части в потоке автотранспорта, ребенок может растеряться, начать паниковать и действовать неадекватно. Не следует забывать, что велосипед –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 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B8E3135" wp14:editId="1902B252">
            <wp:extent cx="3390900" cy="3367406"/>
            <wp:effectExtent l="0" t="0" r="0" b="4445"/>
            <wp:docPr id="4" name="Рисунок 4" descr="http://img0.liveinternet.ru/images/attach/c/2/74/409/74409000_7987019680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g0.liveinternet.ru/images/attach/c/2/74/409/74409000_798701968044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6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 xml:space="preserve">Если Вашему ребенку нет 12 лет, он не имеет права ездить на переднем пассажирском сиденье автомобиля, самое безопасное место в машине – за спиной водителя. </w:t>
      </w:r>
      <w:r>
        <w:rPr>
          <w:rFonts w:ascii="Times New Roman" w:hAnsi="Times New Roman" w:cs="Times New Roman"/>
          <w:sz w:val="28"/>
        </w:rPr>
        <w:t>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30% пострадавших в ДТП детей – пассажиры.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каникул неважно, остается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F414E0" w:rsidRDefault="00F414E0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b/>
          <w:color w:val="FF0000"/>
          <w:sz w:val="32"/>
        </w:rPr>
      </w:pP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Не обходите стоящий автобус ни спереди, ни сзади!</w:t>
      </w:r>
      <w:r w:rsidRPr="00623F8B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Медленно </w:t>
      </w:r>
      <w:proofErr w:type="gramStart"/>
      <w:r>
        <w:rPr>
          <w:rFonts w:ascii="Times New Roman" w:hAnsi="Times New Roman" w:cs="Times New Roman"/>
          <w:sz w:val="28"/>
        </w:rPr>
        <w:t>движущаяся</w:t>
      </w:r>
      <w:proofErr w:type="gramEnd"/>
      <w:r>
        <w:rPr>
          <w:rFonts w:ascii="Times New Roman" w:hAnsi="Times New Roman" w:cs="Times New Roman"/>
          <w:sz w:val="28"/>
        </w:rPr>
        <w:t xml:space="preserve">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или пропускают вас.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пришлось остановиться на середине дороги, надо быть предельно внимательным, помнить, что автомобили движутся у вас за спиной. Нельзя делать ни одного движения, не убедившись в безопасности.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Приучайте детей с раннего возраста соблюдать правила дорожного движения. И не забывайте, что личный пример – самая доходчивая форма обучения. </w:t>
      </w:r>
    </w:p>
    <w:p w:rsidR="00F414E0" w:rsidRDefault="00F414E0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b/>
          <w:color w:val="FF0000"/>
          <w:sz w:val="32"/>
        </w:rPr>
      </w:pPr>
    </w:p>
    <w:p w:rsidR="00F23F23" w:rsidRPr="000D63F3" w:rsidRDefault="00F23F23" w:rsidP="00F414E0">
      <w:pPr>
        <w:pStyle w:val="a3"/>
        <w:tabs>
          <w:tab w:val="left" w:pos="3270"/>
        </w:tabs>
        <w:ind w:firstLine="708"/>
        <w:rPr>
          <w:rFonts w:ascii="Times New Roman" w:hAnsi="Times New Roman" w:cs="Times New Roman"/>
          <w:b/>
          <w:color w:val="002060"/>
          <w:sz w:val="32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ПОМНИТЕ!</w:t>
      </w:r>
      <w:r w:rsidRPr="00623F8B">
        <w:rPr>
          <w:rFonts w:ascii="Times New Roman" w:hAnsi="Times New Roman" w:cs="Times New Roman"/>
          <w:b/>
          <w:color w:val="002060"/>
          <w:sz w:val="32"/>
        </w:rP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896B8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bookmarkEnd w:id="0"/>
    <w:p w:rsidR="00B053B4" w:rsidRDefault="00B053B4"/>
    <w:sectPr w:rsidR="00B053B4" w:rsidSect="00F414E0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23"/>
    <w:rsid w:val="00B053B4"/>
    <w:rsid w:val="00F23F23"/>
    <w:rsid w:val="00F4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786</Words>
  <Characters>4483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komp2</cp:lastModifiedBy>
  <cp:revision>2</cp:revision>
  <dcterms:created xsi:type="dcterms:W3CDTF">2013-02-28T13:51:00Z</dcterms:created>
  <dcterms:modified xsi:type="dcterms:W3CDTF">2016-06-23T19:42:00Z</dcterms:modified>
</cp:coreProperties>
</file>