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D9"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8A76D9" w:rsidRDefault="00485D26"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Приказ № 20 от 02.09</w:t>
      </w:r>
      <w:r w:rsidR="008A76D9">
        <w:rPr>
          <w:rFonts w:ascii="Times New Roman" w:eastAsia="Times New Roman" w:hAnsi="Times New Roman" w:cs="Times New Roman"/>
          <w:color w:val="000000"/>
          <w:sz w:val="24"/>
          <w:szCs w:val="24"/>
          <w:lang w:eastAsia="ru-RU"/>
        </w:rPr>
        <w:t>.2013г.</w:t>
      </w:r>
    </w:p>
    <w:p w:rsidR="008A76D9" w:rsidRDefault="008A76D9" w:rsidP="008A76D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ГКОУ «</w:t>
      </w:r>
      <w:proofErr w:type="spellStart"/>
      <w:r w:rsidR="00485D26">
        <w:rPr>
          <w:rFonts w:ascii="Times New Roman" w:eastAsia="Times New Roman" w:hAnsi="Times New Roman" w:cs="Times New Roman"/>
          <w:color w:val="000000"/>
          <w:sz w:val="24"/>
          <w:szCs w:val="24"/>
          <w:lang w:eastAsia="ru-RU"/>
        </w:rPr>
        <w:t>Новоцолодинская</w:t>
      </w:r>
      <w:proofErr w:type="spellEnd"/>
      <w:r w:rsidR="00485D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СОШ </w:t>
      </w:r>
      <w:proofErr w:type="spellStart"/>
      <w:r>
        <w:rPr>
          <w:rFonts w:ascii="Times New Roman" w:eastAsia="Times New Roman" w:hAnsi="Times New Roman" w:cs="Times New Roman"/>
          <w:color w:val="000000"/>
          <w:sz w:val="24"/>
          <w:szCs w:val="24"/>
          <w:lang w:eastAsia="ru-RU"/>
        </w:rPr>
        <w:t>Ахвахского</w:t>
      </w:r>
      <w:proofErr w:type="spellEnd"/>
      <w:r>
        <w:rPr>
          <w:rFonts w:ascii="Times New Roman" w:eastAsia="Times New Roman" w:hAnsi="Times New Roman" w:cs="Times New Roman"/>
          <w:color w:val="000000"/>
          <w:sz w:val="24"/>
          <w:szCs w:val="24"/>
          <w:lang w:eastAsia="ru-RU"/>
        </w:rPr>
        <w:t xml:space="preserve"> района»</w:t>
      </w:r>
    </w:p>
    <w:p w:rsidR="008A76D9" w:rsidRDefault="00485D26"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Pr>
          <w:rFonts w:ascii="Times New Roman" w:eastAsia="Times New Roman" w:hAnsi="Times New Roman" w:cs="Times New Roman"/>
          <w:color w:val="000000"/>
          <w:sz w:val="24"/>
          <w:szCs w:val="24"/>
          <w:lang w:eastAsia="ru-RU"/>
        </w:rPr>
        <w:t>_________________Т.С.Айгубо</w:t>
      </w:r>
      <w:r w:rsidR="008A76D9">
        <w:rPr>
          <w:rFonts w:ascii="Times New Roman" w:eastAsia="Times New Roman" w:hAnsi="Times New Roman" w:cs="Times New Roman"/>
          <w:color w:val="000000"/>
          <w:sz w:val="24"/>
          <w:szCs w:val="24"/>
          <w:lang w:eastAsia="ru-RU"/>
        </w:rPr>
        <w:t>в</w:t>
      </w:r>
      <w:proofErr w:type="spellEnd"/>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8A76D9" w:rsidRDefault="008A76D9" w:rsidP="008A76D9">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color w:val="000000"/>
          <w:sz w:val="24"/>
          <w:szCs w:val="24"/>
          <w:shd w:val="clear" w:color="auto" w:fill="FFFFFF"/>
          <w:lang w:eastAsia="ru-RU"/>
        </w:rPr>
        <w:t>                                           </w:t>
      </w:r>
      <w:r>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000000"/>
          <w:sz w:val="28"/>
          <w:szCs w:val="28"/>
          <w:shd w:val="clear" w:color="auto" w:fill="FFFFFF"/>
          <w:lang w:eastAsia="ru-RU"/>
        </w:rPr>
        <w:t>Положение</w:t>
      </w:r>
    </w:p>
    <w:p w:rsidR="008A76D9" w:rsidRDefault="008A76D9" w:rsidP="008A76D9">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о порядке приема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 xml:space="preserve"> в ГКОУ «</w:t>
      </w:r>
      <w:proofErr w:type="spellStart"/>
      <w:r w:rsidR="00485D26">
        <w:rPr>
          <w:rFonts w:ascii="Times New Roman" w:eastAsia="Times New Roman" w:hAnsi="Times New Roman" w:cs="Times New Roman"/>
          <w:b/>
          <w:bCs/>
          <w:color w:val="000000"/>
          <w:sz w:val="24"/>
          <w:szCs w:val="24"/>
          <w:lang w:eastAsia="ru-RU"/>
        </w:rPr>
        <w:t>Новоцолодинская</w:t>
      </w:r>
      <w:proofErr w:type="spellEnd"/>
      <w:r w:rsidR="00485D26">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СОШ </w:t>
      </w:r>
      <w:proofErr w:type="spellStart"/>
      <w:r>
        <w:rPr>
          <w:rFonts w:ascii="Times New Roman" w:eastAsia="Times New Roman" w:hAnsi="Times New Roman" w:cs="Times New Roman"/>
          <w:b/>
          <w:bCs/>
          <w:color w:val="000000"/>
          <w:sz w:val="24"/>
          <w:szCs w:val="24"/>
          <w:lang w:eastAsia="ru-RU"/>
        </w:rPr>
        <w:t>Ахвахского</w:t>
      </w:r>
      <w:proofErr w:type="spellEnd"/>
      <w:r>
        <w:rPr>
          <w:rFonts w:ascii="Times New Roman" w:eastAsia="Times New Roman" w:hAnsi="Times New Roman" w:cs="Times New Roman"/>
          <w:b/>
          <w:bCs/>
          <w:color w:val="000000"/>
          <w:sz w:val="24"/>
          <w:szCs w:val="24"/>
          <w:lang w:eastAsia="ru-RU"/>
        </w:rPr>
        <w:t xml:space="preserve"> района»</w:t>
      </w:r>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8A76D9" w:rsidRDefault="008A76D9" w:rsidP="008A76D9">
      <w:pPr>
        <w:shd w:val="clear" w:color="auto" w:fill="FFFFFF"/>
        <w:spacing w:after="120" w:line="240" w:lineRule="auto"/>
        <w:ind w:left="720"/>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1. Общие положения</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 </w:t>
      </w:r>
      <w:proofErr w:type="gramStart"/>
      <w:r>
        <w:rPr>
          <w:rFonts w:ascii="Times New Roman" w:eastAsia="Times New Roman" w:hAnsi="Times New Roman" w:cs="Times New Roman"/>
          <w:color w:val="000000"/>
          <w:sz w:val="24"/>
          <w:szCs w:val="24"/>
          <w:lang w:eastAsia="ru-RU"/>
        </w:rPr>
        <w:t>Настоящее Положение разработано в соответствии с Конституцией РФ, Законом РФ «Об образовании»,  на основании Приказа Министерства образования и науки РФ от 15.02.2012 г. № 107 "Об утверждении Порядка приёма граждан в общеобразовательные учреждения" (зарегистрирован в Минюсте РФ 17 апреля 2012 г., регистрационный № 23859), постановлением Правительства от 19.03.2001г. № 196 «Об утверждении типового положения об образовательном учреждении»,  Уставом ОУ.</w:t>
      </w:r>
      <w:proofErr w:type="gramEnd"/>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1.2. Положение регламентирует вопросы приёма граждан в ГКОУ «</w:t>
      </w:r>
      <w:proofErr w:type="spellStart"/>
      <w:r w:rsidR="00485D26">
        <w:rPr>
          <w:rFonts w:ascii="Times New Roman" w:eastAsia="Times New Roman" w:hAnsi="Times New Roman" w:cs="Times New Roman"/>
          <w:color w:val="000000"/>
          <w:sz w:val="24"/>
          <w:szCs w:val="24"/>
          <w:lang w:eastAsia="ru-RU"/>
        </w:rPr>
        <w:t>Новоцолодинская</w:t>
      </w:r>
      <w:proofErr w:type="spellEnd"/>
      <w:r w:rsidR="00485D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СОШ </w:t>
      </w:r>
      <w:proofErr w:type="spellStart"/>
      <w:r>
        <w:rPr>
          <w:rFonts w:ascii="Times New Roman" w:eastAsia="Times New Roman" w:hAnsi="Times New Roman" w:cs="Times New Roman"/>
          <w:color w:val="000000"/>
          <w:sz w:val="24"/>
          <w:szCs w:val="24"/>
          <w:lang w:eastAsia="ru-RU"/>
        </w:rPr>
        <w:t>А</w:t>
      </w:r>
      <w:r w:rsidR="00485D26">
        <w:rPr>
          <w:rFonts w:ascii="Times New Roman" w:eastAsia="Times New Roman" w:hAnsi="Times New Roman" w:cs="Times New Roman"/>
          <w:color w:val="000000"/>
          <w:sz w:val="24"/>
          <w:szCs w:val="24"/>
          <w:lang w:eastAsia="ru-RU"/>
        </w:rPr>
        <w:t>хвахского</w:t>
      </w:r>
      <w:proofErr w:type="spellEnd"/>
      <w:r w:rsidR="00485D26">
        <w:rPr>
          <w:rFonts w:ascii="Times New Roman" w:eastAsia="Times New Roman" w:hAnsi="Times New Roman" w:cs="Times New Roman"/>
          <w:color w:val="000000"/>
          <w:sz w:val="24"/>
          <w:szCs w:val="24"/>
          <w:lang w:eastAsia="ru-RU"/>
        </w:rPr>
        <w:t xml:space="preserve"> района»</w:t>
      </w:r>
      <w:r>
        <w:rPr>
          <w:rFonts w:ascii="Times New Roman" w:eastAsia="Times New Roman" w:hAnsi="Times New Roman" w:cs="Times New Roman"/>
          <w:color w:val="000000"/>
          <w:sz w:val="24"/>
          <w:szCs w:val="24"/>
          <w:lang w:eastAsia="ru-RU"/>
        </w:rPr>
        <w:t xml:space="preserve"> для </w:t>
      </w:r>
      <w:proofErr w:type="gramStart"/>
      <w:r>
        <w:rPr>
          <w:rFonts w:ascii="Times New Roman" w:eastAsia="Times New Roman" w:hAnsi="Times New Roman" w:cs="Times New Roman"/>
          <w:color w:val="000000"/>
          <w:sz w:val="24"/>
          <w:szCs w:val="24"/>
          <w:lang w:eastAsia="ru-RU"/>
        </w:rPr>
        <w:t>обучения</w:t>
      </w:r>
      <w:proofErr w:type="gramEnd"/>
      <w:r>
        <w:rPr>
          <w:rFonts w:ascii="Times New Roman" w:eastAsia="Times New Roman" w:hAnsi="Times New Roman" w:cs="Times New Roman"/>
          <w:color w:val="000000"/>
          <w:sz w:val="24"/>
          <w:szCs w:val="24"/>
          <w:lang w:eastAsia="ru-RU"/>
        </w:rPr>
        <w:t xml:space="preserve">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1.3. Приём иностранных граждан и лиц без гражданства, в том числе соотечественников за рубежом, осуществляется в соответствии с настоящим Положением и международными договорами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1.4. Для </w:t>
      </w:r>
      <w:proofErr w:type="gramStart"/>
      <w:r>
        <w:rPr>
          <w:rFonts w:ascii="Times New Roman" w:eastAsia="Times New Roman" w:hAnsi="Times New Roman" w:cs="Times New Roman"/>
          <w:color w:val="000000"/>
          <w:sz w:val="24"/>
          <w:szCs w:val="24"/>
          <w:lang w:eastAsia="ru-RU"/>
        </w:rPr>
        <w:t>обучения</w:t>
      </w:r>
      <w:proofErr w:type="gramEnd"/>
      <w:r>
        <w:rPr>
          <w:rFonts w:ascii="Times New Roman" w:eastAsia="Times New Roman" w:hAnsi="Times New Roman" w:cs="Times New Roman"/>
          <w:color w:val="000000"/>
          <w:sz w:val="24"/>
          <w:szCs w:val="24"/>
          <w:lang w:eastAsia="ru-RU"/>
        </w:rPr>
        <w:t xml:space="preserve"> по основным общеобразовател</w:t>
      </w:r>
      <w:r w:rsidR="00485D26">
        <w:rPr>
          <w:rFonts w:ascii="Times New Roman" w:eastAsia="Times New Roman" w:hAnsi="Times New Roman" w:cs="Times New Roman"/>
          <w:color w:val="000000"/>
          <w:sz w:val="24"/>
          <w:szCs w:val="24"/>
          <w:lang w:eastAsia="ru-RU"/>
        </w:rPr>
        <w:t>ьным программам ш</w:t>
      </w:r>
      <w:r>
        <w:rPr>
          <w:rFonts w:ascii="Times New Roman" w:eastAsia="Times New Roman" w:hAnsi="Times New Roman" w:cs="Times New Roman"/>
          <w:color w:val="000000"/>
          <w:sz w:val="24"/>
          <w:szCs w:val="24"/>
          <w:lang w:eastAsia="ru-RU"/>
        </w:rPr>
        <w:t>кола обеспечивает приём граждан, которые проживают на территории, закреплённой органами местного самоуправления за школой (далее – закреплённая территория), и имеющих право на получение общего образования (далее – закреплённые лица)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1.5. В соответствии с законодательством Российской Федерации для закреплённых лиц, не достигших четырнадцати лет, или находящихся под опекой, местом жительства признаётся место жительства их законных представителей – родителей, усыновителей или опекунов.</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1.6. При раздельном проживании родителей место жительства закреплённых лиц устанавливается соглашением родителей, при отсутствии соглашения спор между родителями разрешается в соответствии с законодательством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1.7. Закреплённым лицам может быть отказано в приёме только по причи</w:t>
      </w:r>
      <w:r w:rsidR="00485D26">
        <w:rPr>
          <w:rFonts w:ascii="Times New Roman" w:eastAsia="Times New Roman" w:hAnsi="Times New Roman" w:cs="Times New Roman"/>
          <w:color w:val="000000"/>
          <w:sz w:val="24"/>
          <w:szCs w:val="24"/>
          <w:lang w:eastAsia="ru-RU"/>
        </w:rPr>
        <w:t>не отсутствия свободных ме</w:t>
      </w:r>
      <w:proofErr w:type="gramStart"/>
      <w:r w:rsidR="00485D26">
        <w:rPr>
          <w:rFonts w:ascii="Times New Roman" w:eastAsia="Times New Roman" w:hAnsi="Times New Roman" w:cs="Times New Roman"/>
          <w:color w:val="000000"/>
          <w:sz w:val="24"/>
          <w:szCs w:val="24"/>
          <w:lang w:eastAsia="ru-RU"/>
        </w:rPr>
        <w:t>ст в ш</w:t>
      </w:r>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оле.</w:t>
      </w:r>
    </w:p>
    <w:p w:rsidR="008A76D9" w:rsidRDefault="00485D26"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1.8. Приём закреплённых лиц в ш</w:t>
      </w:r>
      <w:r w:rsidR="008A76D9">
        <w:rPr>
          <w:rFonts w:ascii="Times New Roman" w:eastAsia="Times New Roman" w:hAnsi="Times New Roman" w:cs="Times New Roman"/>
          <w:color w:val="000000"/>
          <w:sz w:val="24"/>
          <w:szCs w:val="24"/>
          <w:lang w:eastAsia="ru-RU"/>
        </w:rPr>
        <w:t>колу осуществляется без вступительных испытаний (процедур отбора).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1.9. Школа,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1.10. </w:t>
      </w:r>
      <w:proofErr w:type="gramStart"/>
      <w:r>
        <w:rPr>
          <w:rFonts w:ascii="Times New Roman" w:eastAsia="Times New Roman" w:hAnsi="Times New Roman" w:cs="Times New Roman"/>
          <w:color w:val="000000"/>
          <w:sz w:val="24"/>
          <w:szCs w:val="24"/>
          <w:lang w:eastAsia="ru-RU"/>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w:t>
      </w:r>
      <w:proofErr w:type="gramEnd"/>
      <w:r>
        <w:rPr>
          <w:rFonts w:ascii="Times New Roman" w:eastAsia="Times New Roman" w:hAnsi="Times New Roman" w:cs="Times New Roman"/>
          <w:color w:val="000000"/>
          <w:sz w:val="24"/>
          <w:szCs w:val="24"/>
          <w:lang w:eastAsia="ru-RU"/>
        </w:rPr>
        <w:t xml:space="preserve"> информационном </w:t>
      </w:r>
      <w:proofErr w:type="gramStart"/>
      <w:r>
        <w:rPr>
          <w:rFonts w:ascii="Times New Roman" w:eastAsia="Times New Roman" w:hAnsi="Times New Roman" w:cs="Times New Roman"/>
          <w:color w:val="000000"/>
          <w:sz w:val="24"/>
          <w:szCs w:val="24"/>
          <w:lang w:eastAsia="ru-RU"/>
        </w:rPr>
        <w:t>стенде</w:t>
      </w:r>
      <w:proofErr w:type="gramEnd"/>
      <w:r>
        <w:rPr>
          <w:rFonts w:ascii="Times New Roman" w:eastAsia="Times New Roman" w:hAnsi="Times New Roman" w:cs="Times New Roman"/>
          <w:color w:val="000000"/>
          <w:sz w:val="24"/>
          <w:szCs w:val="24"/>
          <w:lang w:eastAsia="ru-RU"/>
        </w:rPr>
        <w:t xml:space="preserve"> и в сети</w:t>
      </w:r>
      <w:r w:rsidR="003078F1">
        <w:rPr>
          <w:rFonts w:ascii="Times New Roman" w:eastAsia="Times New Roman" w:hAnsi="Times New Roman" w:cs="Times New Roman"/>
          <w:color w:val="000000"/>
          <w:sz w:val="24"/>
          <w:szCs w:val="24"/>
          <w:lang w:eastAsia="ru-RU"/>
        </w:rPr>
        <w:t xml:space="preserve"> Интернет на официальном сайте ш</w:t>
      </w:r>
      <w:r>
        <w:rPr>
          <w:rFonts w:ascii="Times New Roman" w:eastAsia="Times New Roman" w:hAnsi="Times New Roman" w:cs="Times New Roman"/>
          <w:color w:val="000000"/>
          <w:sz w:val="24"/>
          <w:szCs w:val="24"/>
          <w:lang w:eastAsia="ru-RU"/>
        </w:rPr>
        <w:t>колы.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приёме и заверяется личной подписью родителей (законных представителей) ребёнка.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1.13. Изменения и дополнения в Положение, принятие новой редакции Положения осуществляются при изменении нормативной базы на уровне Министерства образования и науки Республики Дагестан, Российской Федерации.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2. Правила приема </w:t>
      </w:r>
      <w:proofErr w:type="gramStart"/>
      <w:r>
        <w:rPr>
          <w:rFonts w:ascii="Times New Roman" w:eastAsia="Times New Roman" w:hAnsi="Times New Roman" w:cs="Times New Roman"/>
          <w:b/>
          <w:bCs/>
          <w:color w:val="000000"/>
          <w:sz w:val="24"/>
          <w:szCs w:val="24"/>
          <w:lang w:eastAsia="ru-RU"/>
        </w:rPr>
        <w:t>обучающихся</w:t>
      </w:r>
      <w:proofErr w:type="gramEnd"/>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2.2. Зачисление в Школу в первый класс школы для закреплённых лиц оформляется приказом директора Школы в течение 7 рабочих дней после приёма документов.</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2.3. Документы, представленные родителями (законными представителями) детей, регистрируются в журнале приёма заявлений.</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2.4. Приказы о зачислении в 1 класс размещаются на информационном стенде в день их издания.</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2.5. На каждого ребёнка, зачисленного в школу, заводится личное дело, в котором хранятся все сданные при приёме и иные документы.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w:t>
      </w:r>
      <w:r w:rsidR="003078F1">
        <w:rPr>
          <w:rFonts w:ascii="Times New Roman" w:eastAsia="Times New Roman" w:hAnsi="Times New Roman" w:cs="Times New Roman"/>
          <w:color w:val="000000"/>
          <w:sz w:val="24"/>
          <w:szCs w:val="24"/>
          <w:lang w:eastAsia="ru-RU"/>
        </w:rPr>
        <w:t>.6. Приём граждан в ш</w:t>
      </w:r>
      <w:r>
        <w:rPr>
          <w:rFonts w:ascii="Times New Roman" w:eastAsia="Times New Roman" w:hAnsi="Times New Roman" w:cs="Times New Roman"/>
          <w:color w:val="000000"/>
          <w:sz w:val="24"/>
          <w:szCs w:val="24"/>
          <w:lang w:eastAsia="ru-RU"/>
        </w:rPr>
        <w:t>колу осуществляется по личному заявлению родителей (законных представителей) ребёнка при предъявлении документа, удостоверяющего личность. Школа может принимать заявление в 1 класс в электронном виде.</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2.7.</w:t>
      </w:r>
      <w:r>
        <w:rPr>
          <w:rFonts w:ascii="Verdana" w:eastAsia="Times New Roman" w:hAnsi="Verdana" w:cs="Times New Roman"/>
          <w:color w:val="000000"/>
          <w:sz w:val="17"/>
          <w:lang w:eastAsia="ru-RU"/>
        </w:rPr>
        <w:t> </w:t>
      </w:r>
      <w:r>
        <w:rPr>
          <w:rFonts w:ascii="Times New Roman" w:eastAsia="Times New Roman" w:hAnsi="Times New Roman" w:cs="Times New Roman"/>
          <w:color w:val="000000"/>
          <w:sz w:val="24"/>
          <w:szCs w:val="24"/>
          <w:lang w:eastAsia="ru-RU"/>
        </w:rPr>
        <w:t>В заявлении родителями (законными представителями) ребёнка указываются следующие сведения о ребёнке:</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Фамилия, имя, отчество (последнее – при наличии).</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Дата и место рождения.</w:t>
      </w:r>
    </w:p>
    <w:p w:rsidR="008A76D9" w:rsidRDefault="008A76D9" w:rsidP="008A76D9">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 Фамилия, имя, отчество (последнее – при наличии) родителей (законных представителей) ребёнка.</w:t>
      </w:r>
    </w:p>
    <w:p w:rsidR="008A76D9" w:rsidRDefault="008A76D9" w:rsidP="008A76D9">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2.8.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2.10.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w:t>
      </w:r>
      <w:r w:rsidR="003078F1">
        <w:rPr>
          <w:rFonts w:ascii="Times New Roman" w:eastAsia="Times New Roman" w:hAnsi="Times New Roman" w:cs="Times New Roman"/>
          <w:color w:val="000000"/>
          <w:sz w:val="24"/>
          <w:szCs w:val="24"/>
          <w:lang w:eastAsia="ru-RU"/>
        </w:rPr>
        <w:t xml:space="preserve"> Школу оформляется приказом по ш</w:t>
      </w:r>
      <w:r>
        <w:rPr>
          <w:rFonts w:ascii="Times New Roman" w:eastAsia="Times New Roman" w:hAnsi="Times New Roman" w:cs="Times New Roman"/>
          <w:color w:val="000000"/>
          <w:sz w:val="24"/>
          <w:szCs w:val="24"/>
          <w:lang w:eastAsia="ru-RU"/>
        </w:rPr>
        <w:t>коле. В личном деле ставится соответствующая запись, заверенная печатью и подписью директора школы.</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2.11. При приёме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8A76D9" w:rsidRDefault="008A76D9" w:rsidP="008A76D9">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2.12. Перевод из класса в класс оформляется приказом директора по школе.</w:t>
      </w:r>
    </w:p>
    <w:p w:rsidR="008A76D9" w:rsidRDefault="008A76D9" w:rsidP="008A76D9"/>
    <w:p w:rsidR="00B50B19" w:rsidRDefault="00B50B19"/>
    <w:sectPr w:rsidR="00B50B19" w:rsidSect="00B5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76D9"/>
    <w:rsid w:val="003078F1"/>
    <w:rsid w:val="0033443A"/>
    <w:rsid w:val="00485D26"/>
    <w:rsid w:val="008A76D9"/>
    <w:rsid w:val="00B50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1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5</cp:revision>
  <cp:lastPrinted>2014-03-11T06:30:00Z</cp:lastPrinted>
  <dcterms:created xsi:type="dcterms:W3CDTF">2014-03-07T05:09:00Z</dcterms:created>
  <dcterms:modified xsi:type="dcterms:W3CDTF">2014-03-11T06:32:00Z</dcterms:modified>
</cp:coreProperties>
</file>